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D0C" w:rsidRPr="001D1D0C" w:rsidRDefault="001D1D0C" w:rsidP="001D1D0C">
      <w:pPr>
        <w:widowControl/>
        <w:autoSpaceDE/>
        <w:autoSpaceDN/>
        <w:adjustRightInd/>
        <w:ind w:firstLine="709"/>
        <w:jc w:val="both"/>
        <w:outlineLvl w:val="1"/>
        <w:rPr>
          <w:b/>
          <w:bCs/>
          <w:sz w:val="40"/>
          <w:szCs w:val="40"/>
        </w:rPr>
      </w:pPr>
      <w:r w:rsidRPr="001D1D0C">
        <w:rPr>
          <w:b/>
          <w:bCs/>
          <w:sz w:val="40"/>
          <w:szCs w:val="40"/>
        </w:rPr>
        <w:t>Семинарское занятие 3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outlineLvl w:val="1"/>
        <w:rPr>
          <w:b/>
          <w:bCs/>
          <w:sz w:val="40"/>
          <w:szCs w:val="40"/>
        </w:rPr>
      </w:pPr>
      <w:r w:rsidRPr="005F4851">
        <w:rPr>
          <w:b/>
          <w:bCs/>
          <w:sz w:val="40"/>
          <w:szCs w:val="40"/>
        </w:rPr>
        <w:t>Основные гигиенические требования к системе отопления</w:t>
      </w:r>
      <w:r w:rsidR="005E07DE">
        <w:rPr>
          <w:b/>
          <w:bCs/>
          <w:sz w:val="40"/>
          <w:szCs w:val="40"/>
        </w:rPr>
        <w:t xml:space="preserve"> и вентиляции </w:t>
      </w:r>
      <w:r w:rsidRPr="005F4851">
        <w:rPr>
          <w:b/>
          <w:bCs/>
          <w:sz w:val="40"/>
          <w:szCs w:val="40"/>
        </w:rPr>
        <w:t xml:space="preserve"> спортивных сооружений </w:t>
      </w:r>
      <w:r w:rsidRPr="001D1D0C">
        <w:rPr>
          <w:b/>
          <w:bCs/>
          <w:sz w:val="40"/>
          <w:szCs w:val="40"/>
        </w:rPr>
        <w:t> </w:t>
      </w:r>
    </w:p>
    <w:p w:rsidR="001D1D0C" w:rsidRDefault="001D1D0C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</w:p>
    <w:p w:rsidR="005E07DE" w:rsidRPr="00677D5C" w:rsidRDefault="00677D5C" w:rsidP="001D1D0C">
      <w:pPr>
        <w:widowControl/>
        <w:autoSpaceDE/>
        <w:autoSpaceDN/>
        <w:adjustRightInd/>
        <w:ind w:firstLine="709"/>
        <w:jc w:val="both"/>
        <w:rPr>
          <w:b/>
          <w:i/>
          <w:sz w:val="28"/>
          <w:szCs w:val="28"/>
        </w:rPr>
      </w:pPr>
      <w:r w:rsidRPr="00677D5C">
        <w:rPr>
          <w:b/>
          <w:i/>
          <w:sz w:val="28"/>
          <w:szCs w:val="28"/>
        </w:rPr>
        <w:t>Теоритическая информация</w:t>
      </w:r>
    </w:p>
    <w:p w:rsidR="005F4851" w:rsidRPr="005F4851" w:rsidRDefault="001D1D0C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 отопления спортивных сооружений</w:t>
      </w:r>
      <w:r w:rsidRPr="005F4851">
        <w:rPr>
          <w:sz w:val="28"/>
          <w:szCs w:val="28"/>
        </w:rPr>
        <w:t xml:space="preserve"> </w:t>
      </w:r>
      <w:r w:rsidR="005F4851" w:rsidRPr="005F4851">
        <w:rPr>
          <w:sz w:val="28"/>
          <w:szCs w:val="28"/>
        </w:rPr>
        <w:t xml:space="preserve"> должна позволять:</w:t>
      </w:r>
    </w:p>
    <w:p w:rsidR="005F4851" w:rsidRPr="001D1D0C" w:rsidRDefault="005F4851" w:rsidP="001D1D0C">
      <w:pPr>
        <w:pStyle w:val="a7"/>
        <w:widowControl/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1D1D0C">
        <w:rPr>
          <w:sz w:val="28"/>
          <w:szCs w:val="28"/>
        </w:rPr>
        <w:t xml:space="preserve">поддерживать в отдельных </w:t>
      </w:r>
      <w:proofErr w:type="gramStart"/>
      <w:r w:rsidRPr="001D1D0C">
        <w:rPr>
          <w:sz w:val="28"/>
          <w:szCs w:val="28"/>
        </w:rPr>
        <w:t>помещениях</w:t>
      </w:r>
      <w:proofErr w:type="gramEnd"/>
      <w:r w:rsidRPr="001D1D0C">
        <w:rPr>
          <w:sz w:val="28"/>
          <w:szCs w:val="28"/>
        </w:rPr>
        <w:t xml:space="preserve"> нужную равномерную температуру воздуха при любых колебаниях температуры наружного воздуха;</w:t>
      </w:r>
    </w:p>
    <w:p w:rsidR="005F4851" w:rsidRPr="001D1D0C" w:rsidRDefault="005F4851" w:rsidP="001D1D0C">
      <w:pPr>
        <w:pStyle w:val="a7"/>
        <w:widowControl/>
        <w:numPr>
          <w:ilvl w:val="0"/>
          <w:numId w:val="6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1D1D0C">
        <w:rPr>
          <w:sz w:val="28"/>
          <w:szCs w:val="28"/>
        </w:rPr>
        <w:t>поддерживать необходимое качество воздушной среды.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F4851">
        <w:rPr>
          <w:sz w:val="28"/>
          <w:szCs w:val="28"/>
        </w:rPr>
        <w:t>Система отопления спортивных сооружений должна обеспечивать в них определенную температуру даже в самую холодную для данной местности погоду. Величина гигиенически оптимальных температур для различных спортивных сооружений зависит и от возможного количества присутствующих зрителей. Например, оптимальная температура воздуха для спортивных залов при отсутствии мест для зрителей составляет 15</w:t>
      </w:r>
      <w:proofErr w:type="gramStart"/>
      <w:r w:rsidRPr="005F4851">
        <w:rPr>
          <w:sz w:val="28"/>
          <w:szCs w:val="28"/>
        </w:rPr>
        <w:t>° С</w:t>
      </w:r>
      <w:proofErr w:type="gramEnd"/>
      <w:r w:rsidRPr="005F4851">
        <w:rPr>
          <w:sz w:val="28"/>
          <w:szCs w:val="28"/>
        </w:rPr>
        <w:t>, для крытых катков — 14°С, для огневой зоны крытых тиров — 18° С.</w:t>
      </w:r>
    </w:p>
    <w:p w:rsidR="005D192F" w:rsidRDefault="005D192F" w:rsidP="005D192F">
      <w:pPr>
        <w:shd w:val="clear" w:color="auto" w:fill="FFFFFF"/>
        <w:ind w:left="53" w:right="72" w:firstLine="709"/>
        <w:jc w:val="both"/>
        <w:rPr>
          <w:sz w:val="28"/>
          <w:szCs w:val="28"/>
        </w:rPr>
      </w:pPr>
      <w:r>
        <w:rPr>
          <w:color w:val="000000"/>
          <w:spacing w:val="3"/>
          <w:sz w:val="28"/>
          <w:szCs w:val="28"/>
        </w:rPr>
        <w:t xml:space="preserve">Температурные режимы для крытых спортивных </w:t>
      </w:r>
      <w:r>
        <w:rPr>
          <w:color w:val="000000"/>
          <w:sz w:val="28"/>
          <w:szCs w:val="28"/>
        </w:rPr>
        <w:t xml:space="preserve">сооружений таковы. Для спортивных залов, рассчитанных </w:t>
      </w:r>
      <w:r>
        <w:rPr>
          <w:color w:val="000000"/>
          <w:spacing w:val="-2"/>
          <w:sz w:val="28"/>
          <w:szCs w:val="28"/>
        </w:rPr>
        <w:t xml:space="preserve">на 800 и более зрителей, +18° при относительной влажности </w:t>
      </w:r>
      <w:r>
        <w:rPr>
          <w:color w:val="000000"/>
          <w:spacing w:val="-1"/>
          <w:sz w:val="28"/>
          <w:szCs w:val="28"/>
        </w:rPr>
        <w:t xml:space="preserve">40—45% в осенне-зимний период и не выше +25° при </w:t>
      </w:r>
      <w:r>
        <w:rPr>
          <w:color w:val="000000"/>
          <w:spacing w:val="-5"/>
          <w:sz w:val="28"/>
          <w:szCs w:val="28"/>
        </w:rPr>
        <w:t xml:space="preserve">относительной влажности 50—55% в весенне-летний период. </w:t>
      </w:r>
      <w:r>
        <w:rPr>
          <w:color w:val="000000"/>
          <w:spacing w:val="-1"/>
          <w:sz w:val="28"/>
          <w:szCs w:val="28"/>
        </w:rPr>
        <w:t xml:space="preserve">В залах, рассчитанных менее чем на 800 зрителей, +18° в </w:t>
      </w:r>
      <w:r>
        <w:rPr>
          <w:color w:val="000000"/>
          <w:spacing w:val="-4"/>
          <w:sz w:val="28"/>
          <w:szCs w:val="28"/>
        </w:rPr>
        <w:t xml:space="preserve">осенне-зимний период и на 3° выше температуры наружного </w:t>
      </w:r>
      <w:r>
        <w:rPr>
          <w:color w:val="000000"/>
          <w:spacing w:val="-3"/>
          <w:sz w:val="28"/>
          <w:szCs w:val="28"/>
        </w:rPr>
        <w:t xml:space="preserve">воздуха в весенне-летний. В спортивных залах, не имеющих </w:t>
      </w:r>
      <w:r>
        <w:rPr>
          <w:color w:val="000000"/>
          <w:sz w:val="28"/>
          <w:szCs w:val="28"/>
        </w:rPr>
        <w:t xml:space="preserve">мест для зрителей, +15°, на крытых катках подобного типа </w:t>
      </w:r>
      <w:r>
        <w:rPr>
          <w:color w:val="000000"/>
          <w:spacing w:val="2"/>
          <w:sz w:val="28"/>
          <w:szCs w:val="28"/>
        </w:rPr>
        <w:t xml:space="preserve">+ 14°, в стрелковых галереях и огненных зонах крытых </w:t>
      </w:r>
      <w:r>
        <w:rPr>
          <w:color w:val="000000"/>
          <w:spacing w:val="1"/>
          <w:sz w:val="28"/>
          <w:szCs w:val="28"/>
        </w:rPr>
        <w:t xml:space="preserve">тиров, а также стрелковых галереях открытых тиров с </w:t>
      </w:r>
      <w:r>
        <w:rPr>
          <w:color w:val="000000"/>
          <w:spacing w:val="-2"/>
          <w:sz w:val="28"/>
          <w:szCs w:val="28"/>
        </w:rPr>
        <w:t xml:space="preserve">бойницами +18°, в вестибюлях — грелках катков и лыжных </w:t>
      </w:r>
      <w:r>
        <w:rPr>
          <w:color w:val="000000"/>
          <w:spacing w:val="10"/>
          <w:sz w:val="28"/>
          <w:szCs w:val="28"/>
        </w:rPr>
        <w:t>баз +16°.</w:t>
      </w:r>
    </w:p>
    <w:p w:rsidR="005D192F" w:rsidRDefault="005D192F" w:rsidP="005D192F">
      <w:pPr>
        <w:shd w:val="clear" w:color="auto" w:fill="FFFFFF"/>
        <w:ind w:left="72" w:right="72" w:firstLine="709"/>
        <w:jc w:val="both"/>
        <w:rPr>
          <w:bCs/>
          <w:color w:val="000000"/>
          <w:spacing w:val="8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Температурные режимы для вспомогательных помеще</w:t>
      </w:r>
      <w:r>
        <w:rPr>
          <w:color w:val="000000"/>
          <w:spacing w:val="-2"/>
          <w:sz w:val="28"/>
          <w:szCs w:val="28"/>
        </w:rPr>
        <w:softHyphen/>
        <w:t xml:space="preserve">ний спортивных сооружений таковы. Для учебных классов, </w:t>
      </w:r>
      <w:r>
        <w:rPr>
          <w:bCs/>
          <w:color w:val="000000"/>
          <w:spacing w:val="3"/>
          <w:sz w:val="28"/>
          <w:szCs w:val="28"/>
        </w:rPr>
        <w:t xml:space="preserve">методических кабинетов +18°, раздевалок и душевых +25°, </w:t>
      </w:r>
      <w:r>
        <w:rPr>
          <w:bCs/>
          <w:color w:val="000000"/>
          <w:spacing w:val="8"/>
          <w:sz w:val="28"/>
          <w:szCs w:val="28"/>
        </w:rPr>
        <w:t>массажных +22°, санитарных пунктов +25°.</w:t>
      </w:r>
    </w:p>
    <w:p w:rsidR="005D192F" w:rsidRDefault="005D192F" w:rsidP="00677D5C">
      <w:pPr>
        <w:shd w:val="clear" w:color="auto" w:fill="FFFFFF"/>
        <w:ind w:left="48" w:right="29" w:firstLine="709"/>
        <w:jc w:val="both"/>
        <w:rPr>
          <w:sz w:val="28"/>
          <w:szCs w:val="28"/>
        </w:rPr>
      </w:pPr>
      <w:r>
        <w:rPr>
          <w:bCs/>
          <w:color w:val="000000"/>
          <w:spacing w:val="5"/>
          <w:sz w:val="28"/>
          <w:szCs w:val="28"/>
        </w:rPr>
        <w:t>В крытых плавательных бассейнах температура воз</w:t>
      </w:r>
      <w:r>
        <w:rPr>
          <w:bCs/>
          <w:color w:val="000000"/>
          <w:spacing w:val="5"/>
          <w:sz w:val="28"/>
          <w:szCs w:val="28"/>
        </w:rPr>
        <w:softHyphen/>
      </w:r>
      <w:r>
        <w:rPr>
          <w:bCs/>
          <w:color w:val="000000"/>
          <w:spacing w:val="4"/>
          <w:sz w:val="28"/>
          <w:szCs w:val="28"/>
        </w:rPr>
        <w:t xml:space="preserve">духа должна быть следующей. В зале бассейна (с местами для зрителей или без них) — на 1—2° выше температуры </w:t>
      </w:r>
      <w:r>
        <w:rPr>
          <w:bCs/>
          <w:color w:val="000000"/>
          <w:spacing w:val="3"/>
          <w:sz w:val="28"/>
          <w:szCs w:val="28"/>
        </w:rPr>
        <w:t>воды в ванне, в зале для разминки +18°, в вестибюле для занимающихся +20°; относительная влаж</w:t>
      </w:r>
      <w:r>
        <w:rPr>
          <w:bCs/>
          <w:color w:val="000000"/>
          <w:spacing w:val="3"/>
          <w:sz w:val="28"/>
          <w:szCs w:val="28"/>
        </w:rPr>
        <w:softHyphen/>
      </w:r>
      <w:r>
        <w:rPr>
          <w:bCs/>
          <w:color w:val="000000"/>
          <w:sz w:val="28"/>
          <w:szCs w:val="28"/>
        </w:rPr>
        <w:t>ность — 50—65%,  скорость движения воздуха — 0,2 м/сек.</w:t>
      </w:r>
      <w:r>
        <w:rPr>
          <w:bCs/>
          <w:color w:val="000000"/>
          <w:spacing w:val="3"/>
          <w:sz w:val="28"/>
          <w:szCs w:val="28"/>
        </w:rPr>
        <w:t xml:space="preserve"> Стены должны быть устойчивыми к воздействию влаги и </w:t>
      </w:r>
      <w:r>
        <w:rPr>
          <w:bCs/>
          <w:color w:val="000000"/>
          <w:spacing w:val="1"/>
          <w:sz w:val="28"/>
          <w:szCs w:val="28"/>
        </w:rPr>
        <w:t xml:space="preserve">допускать очистку влажным способом. Предусматривается </w:t>
      </w:r>
      <w:r>
        <w:rPr>
          <w:bCs/>
          <w:color w:val="000000"/>
          <w:spacing w:val="11"/>
          <w:sz w:val="28"/>
          <w:szCs w:val="28"/>
        </w:rPr>
        <w:t xml:space="preserve">обогрев обходных дорожек и скамей (температура </w:t>
      </w:r>
      <w:r>
        <w:rPr>
          <w:bCs/>
          <w:color w:val="000000"/>
          <w:spacing w:val="8"/>
          <w:sz w:val="28"/>
          <w:szCs w:val="28"/>
        </w:rPr>
        <w:t>поверхности пола +31°).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F4851">
        <w:rPr>
          <w:sz w:val="28"/>
          <w:szCs w:val="28"/>
        </w:rPr>
        <w:t xml:space="preserve">Микроклиматические условия в спортивных </w:t>
      </w:r>
      <w:proofErr w:type="gramStart"/>
      <w:r w:rsidRPr="005F4851">
        <w:rPr>
          <w:sz w:val="28"/>
          <w:szCs w:val="28"/>
        </w:rPr>
        <w:t>сооружениях</w:t>
      </w:r>
      <w:proofErr w:type="gramEnd"/>
      <w:r w:rsidRPr="005F4851">
        <w:rPr>
          <w:sz w:val="28"/>
          <w:szCs w:val="28"/>
        </w:rPr>
        <w:t xml:space="preserve"> во многом зависят и от относительной влажности и подвижности (скорости движения) воздуха. </w:t>
      </w:r>
      <w:proofErr w:type="gramStart"/>
      <w:r w:rsidRPr="005F4851">
        <w:rPr>
          <w:sz w:val="28"/>
          <w:szCs w:val="28"/>
        </w:rPr>
        <w:t xml:space="preserve">Гигиенически оптимальная относительная влажность воздуха в спортивных сооружениях составляет в холодный период года 40—45%,в </w:t>
      </w:r>
      <w:r w:rsidRPr="005F4851">
        <w:rPr>
          <w:sz w:val="28"/>
          <w:szCs w:val="28"/>
        </w:rPr>
        <w:lastRenderedPageBreak/>
        <w:t>теплый — 50—55 %. В спортивном сооружении, в зонах нахождения занимающихся, подвижность воздуха должна быть не более 0,3 м/с, в спортивных залах для борьбы, настольного тенниса и в крытых катках — не более 0,5 м/с. Этим требованиям в наибольшей степени отвечает водяное отопление низкого давления.</w:t>
      </w:r>
      <w:proofErr w:type="gramEnd"/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F4851">
        <w:rPr>
          <w:sz w:val="28"/>
          <w:szCs w:val="28"/>
        </w:rPr>
        <w:t>В спортивных залах радиаторы отопления должны закрываться защитными решетками, находящимися в одной плоскости со стеной.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F4851">
        <w:rPr>
          <w:sz w:val="28"/>
          <w:szCs w:val="28"/>
        </w:rPr>
        <w:t>В плавательных бассейнах рекомендовано применять воздушное отопление, так как подаваемый через систему отопления нагретый воздух имеет низкую влажность, что позволяет одновременно снизить относительную влажность воздуха в зале ванн.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F4851">
        <w:rPr>
          <w:sz w:val="28"/>
          <w:szCs w:val="28"/>
        </w:rPr>
        <w:t xml:space="preserve">Для своевременного удаления избытка тепла, влаги и вредных газообразных загрязнителей воздуха, образующихся в </w:t>
      </w:r>
      <w:proofErr w:type="gramStart"/>
      <w:r w:rsidRPr="005F4851">
        <w:rPr>
          <w:sz w:val="28"/>
          <w:szCs w:val="28"/>
        </w:rPr>
        <w:t>результате</w:t>
      </w:r>
      <w:proofErr w:type="gramEnd"/>
      <w:r w:rsidRPr="005F4851">
        <w:rPr>
          <w:sz w:val="28"/>
          <w:szCs w:val="28"/>
        </w:rPr>
        <w:t xml:space="preserve"> деятельности спортсменов и зрителей, спортивные сооружения оборудуются специальными системами вентиляции, естественной и искусственной.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outlineLvl w:val="1"/>
        <w:rPr>
          <w:b/>
          <w:bCs/>
          <w:sz w:val="28"/>
          <w:szCs w:val="28"/>
        </w:rPr>
      </w:pPr>
      <w:bookmarkStart w:id="0" w:name="h2_3"/>
      <w:bookmarkEnd w:id="0"/>
      <w:r w:rsidRPr="005F4851">
        <w:rPr>
          <w:b/>
          <w:bCs/>
          <w:sz w:val="28"/>
          <w:szCs w:val="28"/>
        </w:rPr>
        <w:t xml:space="preserve">Экономный обогрев спортзала </w:t>
      </w:r>
      <w:r w:rsidRPr="001D1D0C">
        <w:rPr>
          <w:b/>
          <w:bCs/>
          <w:sz w:val="28"/>
          <w:szCs w:val="28"/>
        </w:rPr>
        <w:t> 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F4851">
        <w:rPr>
          <w:sz w:val="28"/>
          <w:szCs w:val="28"/>
        </w:rPr>
        <w:t xml:space="preserve">Современные спортивные сооружения крытого типа (бассейны, спортивные залы, теннисные корты, волейбольные, баскетбольные или футбольные поля) являются сравнительно сложными объектами с точки зрения отопления: большой объем помещений, потолки высотой свыше 4-х метров, слабая теплоизоляция (исключение - частные спорткомплексы или новые объекты), отсутствие необходимости постоянно поддерживать высокий уровень температуры. </w:t>
      </w:r>
      <w:proofErr w:type="gramStart"/>
      <w:r w:rsidRPr="005F4851">
        <w:rPr>
          <w:sz w:val="28"/>
          <w:szCs w:val="28"/>
        </w:rPr>
        <w:t>Поэтому применение традиционных конвекционных систем высокотемпературного отопления является не совсем рациональным, так как является весьма затратным и неэффективным из-за создания огромных локальных зон с высокой температурой под потолком (</w:t>
      </w:r>
      <w:proofErr w:type="spellStart"/>
      <w:r w:rsidRPr="005F4851">
        <w:rPr>
          <w:sz w:val="28"/>
          <w:szCs w:val="28"/>
        </w:rPr>
        <w:t>перетопы</w:t>
      </w:r>
      <w:proofErr w:type="spellEnd"/>
      <w:r w:rsidRPr="005F4851">
        <w:rPr>
          <w:sz w:val="28"/>
          <w:szCs w:val="28"/>
        </w:rPr>
        <w:t>), где необходимость в нем отсутствует, и недостаточно прогретой нижней частью спортивного зала, где проводятся тренировки или соревнования.</w:t>
      </w:r>
      <w:proofErr w:type="gramEnd"/>
      <w:r w:rsidRPr="005F4851">
        <w:rPr>
          <w:sz w:val="28"/>
          <w:szCs w:val="28"/>
        </w:rPr>
        <w:t xml:space="preserve"> Кроме того в некоторых случаях повысить уровень температуры необходимо только перед проведением спортивных мероприятий для обеспечения комфортного уровня температуры болельщикам, а малая скорость теплообмена конвекционными потоками не позволяет достаточно быстро прогреть большой объем воздуха, поэтому использование центрального отопления в данном случае является </w:t>
      </w:r>
      <w:proofErr w:type="spellStart"/>
      <w:r w:rsidRPr="005F4851">
        <w:rPr>
          <w:sz w:val="28"/>
          <w:szCs w:val="28"/>
        </w:rPr>
        <w:t>энергозатратным</w:t>
      </w:r>
      <w:proofErr w:type="spellEnd"/>
      <w:r w:rsidRPr="005F4851">
        <w:rPr>
          <w:sz w:val="28"/>
          <w:szCs w:val="28"/>
        </w:rPr>
        <w:t xml:space="preserve"> и нерациональным вариантом.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F4851">
        <w:rPr>
          <w:sz w:val="28"/>
          <w:szCs w:val="28"/>
        </w:rPr>
        <w:t>При выборе систем отопления для спортивных сооружений необходимо отталкиваться от основных понятий систем отопления: энергетической эффективности, максимальной эффективности и сезонной эффективности. Современное отопительное оборудование должно обладать высоким уровнем теплообмена, низким энергопотреблением и эксплуатационными затратами, обеспечивать равномерный прогрев воздуха во всем помещении, автоматически поддерживать заданный уровень температуры в независимости от температуры окружающей среды в холодное время года, иметь режим экономии (подержание минимально допустимой температуры в нерабочее время).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proofErr w:type="gramStart"/>
      <w:r w:rsidRPr="005F4851">
        <w:rPr>
          <w:sz w:val="28"/>
          <w:szCs w:val="28"/>
        </w:rPr>
        <w:lastRenderedPageBreak/>
        <w:t>Именно поэтому использование новых альтернативных устройств отопления: тепловентиляторов или инфракрасных обогревателей является более обоснованным, так как позволяет быстро создавать комфортный уровень температуры в таких больших помещениях при минимальных расходах тепловой и электрической энергии.</w:t>
      </w:r>
      <w:proofErr w:type="gramEnd"/>
      <w:r w:rsidRPr="005F4851">
        <w:rPr>
          <w:sz w:val="28"/>
          <w:szCs w:val="28"/>
        </w:rPr>
        <w:t xml:space="preserve"> </w:t>
      </w:r>
      <w:proofErr w:type="gramStart"/>
      <w:r w:rsidRPr="005F4851">
        <w:rPr>
          <w:sz w:val="28"/>
          <w:szCs w:val="28"/>
        </w:rPr>
        <w:t>Наиболее часто в современных спортзалах используются тепловентиляторы с водяным теплоносителем, подвод горячей воды к которым осуществляется с городской централизованной системы теплоснабжения или с контура водяного отопления автономного водогрейного котла, работающего на отработанных маслах, газу или дизельном топливе.</w:t>
      </w:r>
      <w:proofErr w:type="gramEnd"/>
      <w:r w:rsidRPr="005F4851">
        <w:rPr>
          <w:sz w:val="28"/>
          <w:szCs w:val="28"/>
        </w:rPr>
        <w:t xml:space="preserve"> Высокая производительность водяных тепловентиляторов позволяет за короткое время </w:t>
      </w:r>
      <w:proofErr w:type="gramStart"/>
      <w:r w:rsidRPr="005F4851">
        <w:rPr>
          <w:sz w:val="28"/>
          <w:szCs w:val="28"/>
        </w:rPr>
        <w:t>достичь требуемого в спортзале температурного уровня и исключить</w:t>
      </w:r>
      <w:proofErr w:type="gramEnd"/>
      <w:r w:rsidRPr="005F4851">
        <w:rPr>
          <w:sz w:val="28"/>
          <w:szCs w:val="28"/>
        </w:rPr>
        <w:t xml:space="preserve"> появление стоячих зон с горячим или холодным воздухом.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outlineLvl w:val="1"/>
        <w:rPr>
          <w:b/>
          <w:bCs/>
          <w:sz w:val="28"/>
          <w:szCs w:val="28"/>
        </w:rPr>
      </w:pPr>
      <w:bookmarkStart w:id="1" w:name="h2_4"/>
      <w:bookmarkEnd w:id="1"/>
      <w:r w:rsidRPr="005F4851">
        <w:rPr>
          <w:b/>
          <w:bCs/>
          <w:sz w:val="28"/>
          <w:szCs w:val="28"/>
        </w:rPr>
        <w:t xml:space="preserve">Отопление и обогрев раздевалок </w:t>
      </w:r>
      <w:r w:rsidRPr="001D1D0C">
        <w:rPr>
          <w:b/>
          <w:bCs/>
          <w:sz w:val="28"/>
          <w:szCs w:val="28"/>
        </w:rPr>
        <w:t> 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F4851">
        <w:rPr>
          <w:sz w:val="28"/>
          <w:szCs w:val="28"/>
        </w:rPr>
        <w:t xml:space="preserve">Отопление раздевалок осложнено тем, что они располагаются около душевых (в спортзалах) или около моечных отделений (в саунах и банях). Влажный воздух постоянно </w:t>
      </w:r>
      <w:proofErr w:type="gramStart"/>
      <w:r w:rsidRPr="005F4851">
        <w:rPr>
          <w:sz w:val="28"/>
          <w:szCs w:val="28"/>
        </w:rPr>
        <w:t>проникает в раздевалку и конденсируется</w:t>
      </w:r>
      <w:proofErr w:type="gramEnd"/>
      <w:r w:rsidRPr="005F4851">
        <w:rPr>
          <w:sz w:val="28"/>
          <w:szCs w:val="28"/>
        </w:rPr>
        <w:t xml:space="preserve"> на стенах и потолке, сами вещи при этом становятся сырыми. К тому же, из-за повышенной влажности посетители раздевалки испытывают дискомфорт, ведь их кожа не может просохнуть. Да и конденсат в </w:t>
      </w:r>
      <w:proofErr w:type="gramStart"/>
      <w:r w:rsidRPr="005F4851">
        <w:rPr>
          <w:sz w:val="28"/>
          <w:szCs w:val="28"/>
        </w:rPr>
        <w:t>виде</w:t>
      </w:r>
      <w:proofErr w:type="gramEnd"/>
      <w:r w:rsidRPr="005F4851">
        <w:rPr>
          <w:sz w:val="28"/>
          <w:szCs w:val="28"/>
        </w:rPr>
        <w:t xml:space="preserve"> холодных капель, падающих на голую кожу, доставляет очень неприятные ощущения.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F4851">
        <w:rPr>
          <w:sz w:val="28"/>
          <w:szCs w:val="28"/>
        </w:rPr>
        <w:t xml:space="preserve">Отсутствие рядом душевых тоже ненамного облегчает положение. </w:t>
      </w:r>
      <w:r w:rsidR="009F5487">
        <w:rPr>
          <w:sz w:val="28"/>
          <w:szCs w:val="28"/>
        </w:rPr>
        <w:t>Спортсмены после трениров</w:t>
      </w:r>
      <w:r w:rsidR="001D1D0C">
        <w:rPr>
          <w:sz w:val="28"/>
          <w:szCs w:val="28"/>
        </w:rPr>
        <w:t>ок</w:t>
      </w:r>
      <w:r w:rsidRPr="005F4851">
        <w:rPr>
          <w:sz w:val="28"/>
          <w:szCs w:val="28"/>
        </w:rPr>
        <w:t>, обычно бывают вспотевшими и разгоряченными. К повышенной влажности еще и добавляются неприятные запахи. При интенсивной вентиляции в зимнее время года нагретый воздух «выдувается», что приводит к резкому охлаждению помещения. Применение дополнительного отопительного оборудования с высокой температурой термоэлемента чревато пожарами и ожогами.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F4851">
        <w:rPr>
          <w:sz w:val="28"/>
          <w:szCs w:val="28"/>
        </w:rPr>
        <w:t>Оптимальным решением данных проблем является использование инфракрасной пленки. Теплый пленочный пол не только создает комфортные условия для переобувания и переодевания, но и высушивает сам себя от неизбежных брызг и капель.</w:t>
      </w:r>
    </w:p>
    <w:p w:rsidR="005F4851" w:rsidRPr="001D1D0C" w:rsidRDefault="005F4851" w:rsidP="009F5487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F4851">
        <w:rPr>
          <w:sz w:val="28"/>
          <w:szCs w:val="28"/>
        </w:rPr>
        <w:t>При небольшой площади раздевалки дополнительные секции ИК пленки можно установить внутри шкафчиков и на стенах. И даже при интенсивном проветривании в раздевалке будет всегда уютно и тепло, а вещи останутся прогретыми и сухими. В связи с тем, что раздевалки используются обычно периодически (в переменах между уроками физкультуры, при смене групп, арендующих спортзал), постоянный обогрев помещения не требуется, только на короткое время.</w:t>
      </w:r>
      <w:r w:rsidR="009F5487" w:rsidRPr="009F5487">
        <w:rPr>
          <w:sz w:val="28"/>
          <w:szCs w:val="28"/>
        </w:rPr>
        <w:t xml:space="preserve"> </w:t>
      </w:r>
      <w:r w:rsidRPr="005F4851">
        <w:rPr>
          <w:sz w:val="28"/>
          <w:szCs w:val="28"/>
        </w:rPr>
        <w:t>Поэтому, благодаря быстрому разогреву нагревательной пленки и возможности программируемой терморегуляции, затраты на электроэнергию минимизируются.</w:t>
      </w:r>
    </w:p>
    <w:p w:rsidR="001D1D0C" w:rsidRPr="005D192F" w:rsidRDefault="00C56759" w:rsidP="005D192F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1D0C">
        <w:rPr>
          <w:sz w:val="28"/>
          <w:szCs w:val="28"/>
        </w:rPr>
        <w:t>Теплоснабжение спортивных и физкультурно-оздоровительных сооруже</w:t>
      </w:r>
      <w:r w:rsidRPr="001D1D0C">
        <w:rPr>
          <w:sz w:val="28"/>
          <w:szCs w:val="28"/>
        </w:rPr>
        <w:softHyphen/>
        <w:t>ний осуществляется, как правило, централизованно, с подключением к тепловым сетям населенного пункта или от собственной котельной. Тепло</w:t>
      </w:r>
      <w:r w:rsidRPr="001D1D0C">
        <w:rPr>
          <w:sz w:val="28"/>
          <w:szCs w:val="28"/>
        </w:rPr>
        <w:softHyphen/>
      </w:r>
      <w:r w:rsidRPr="001D1D0C">
        <w:rPr>
          <w:sz w:val="28"/>
          <w:szCs w:val="28"/>
        </w:rPr>
        <w:lastRenderedPageBreak/>
        <w:t>снабжение необходимо также для подогрева воды, используемой на техно</w:t>
      </w:r>
      <w:r w:rsidRPr="001D1D0C">
        <w:rPr>
          <w:sz w:val="28"/>
          <w:szCs w:val="28"/>
        </w:rPr>
        <w:softHyphen/>
        <w:t>логические нужды.</w:t>
      </w:r>
    </w:p>
    <w:p w:rsidR="001D1D0C" w:rsidRDefault="001D1D0C" w:rsidP="001D1D0C">
      <w:pPr>
        <w:widowControl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Эффективность работы вентиляционных систем в спортивных </w:t>
      </w:r>
      <w:proofErr w:type="gramStart"/>
      <w:r>
        <w:rPr>
          <w:sz w:val="28"/>
          <w:szCs w:val="28"/>
        </w:rPr>
        <w:t>сооружениях</w:t>
      </w:r>
      <w:proofErr w:type="gramEnd"/>
      <w:r>
        <w:rPr>
          <w:sz w:val="28"/>
          <w:szCs w:val="28"/>
        </w:rPr>
        <w:t>, их способность обеспечить поддержание чистоты воздуха в помещениях оценивается по обеспечению для каждого занимающегося или болельщика необходимого объема воздуха (воздушный куб) и его регулярной сменой наружным воздухом.</w:t>
      </w:r>
    </w:p>
    <w:p w:rsidR="001D1D0C" w:rsidRDefault="001D1D0C" w:rsidP="001D1D0C">
      <w:pPr>
        <w:widowControl/>
        <w:autoSpaceDE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гигиеническими требованиями в спортивных залах воздушный куб равен 30 м3, объем вентиляции — 90 м3 на человека в час. Иначе говоря, требуется такая мощность вентиляционных систем, которая бы могла обеспечить не менее чем трехкратный обмен воздуха в них за час. Например, в спортивных залах, в залах ванн крытых бассейнов для воздухообмена предусматривается подача не менее 80 м3 наружного воздуха в час на одного занимающегося и 20 м3 — на одно зрительное место.</w:t>
      </w:r>
    </w:p>
    <w:p w:rsidR="005F4851" w:rsidRPr="001D1D0C" w:rsidRDefault="005F4851" w:rsidP="001D1D0C">
      <w:pPr>
        <w:shd w:val="clear" w:color="auto" w:fill="FFFFFF"/>
        <w:ind w:left="10" w:right="91" w:firstLine="709"/>
        <w:jc w:val="both"/>
        <w:rPr>
          <w:sz w:val="28"/>
          <w:szCs w:val="28"/>
        </w:rPr>
      </w:pPr>
      <w:r w:rsidRPr="001D1D0C">
        <w:rPr>
          <w:bCs/>
          <w:color w:val="000000"/>
          <w:spacing w:val="2"/>
          <w:sz w:val="28"/>
          <w:szCs w:val="28"/>
        </w:rPr>
        <w:t>Воздухообмен обеспечивается центральной приточно-</w:t>
      </w:r>
      <w:r w:rsidRPr="001D1D0C">
        <w:rPr>
          <w:bCs/>
          <w:color w:val="000000"/>
          <w:spacing w:val="-1"/>
          <w:sz w:val="28"/>
          <w:szCs w:val="28"/>
        </w:rPr>
        <w:t xml:space="preserve">вытяжной вентиляцией, рассчитанной на подачу наружного </w:t>
      </w:r>
      <w:r w:rsidRPr="001D1D0C">
        <w:rPr>
          <w:bCs/>
          <w:color w:val="000000"/>
          <w:spacing w:val="11"/>
          <w:sz w:val="28"/>
          <w:szCs w:val="28"/>
        </w:rPr>
        <w:t>воздуха не менее 80 м</w:t>
      </w:r>
      <w:r w:rsidRPr="001D1D0C">
        <w:rPr>
          <w:bCs/>
          <w:color w:val="000000"/>
          <w:spacing w:val="11"/>
          <w:sz w:val="28"/>
          <w:szCs w:val="28"/>
          <w:vertAlign w:val="superscript"/>
        </w:rPr>
        <w:t>3</w:t>
      </w:r>
      <w:r w:rsidRPr="001D1D0C">
        <w:rPr>
          <w:bCs/>
          <w:color w:val="000000"/>
          <w:spacing w:val="11"/>
          <w:sz w:val="28"/>
          <w:szCs w:val="28"/>
        </w:rPr>
        <w:t xml:space="preserve">/час на одного занимающегося и </w:t>
      </w:r>
      <w:r w:rsidRPr="001D1D0C">
        <w:rPr>
          <w:bCs/>
          <w:color w:val="000000"/>
          <w:spacing w:val="8"/>
          <w:sz w:val="28"/>
          <w:szCs w:val="28"/>
        </w:rPr>
        <w:t>20 м</w:t>
      </w:r>
      <w:r w:rsidRPr="001D1D0C">
        <w:rPr>
          <w:bCs/>
          <w:color w:val="000000"/>
          <w:spacing w:val="8"/>
          <w:sz w:val="28"/>
          <w:szCs w:val="28"/>
          <w:vertAlign w:val="superscript"/>
        </w:rPr>
        <w:t>3</w:t>
      </w:r>
      <w:r w:rsidRPr="001D1D0C">
        <w:rPr>
          <w:bCs/>
          <w:color w:val="000000"/>
          <w:spacing w:val="8"/>
          <w:sz w:val="28"/>
          <w:szCs w:val="28"/>
        </w:rPr>
        <w:t>/час на одного зрителя.</w:t>
      </w:r>
    </w:p>
    <w:p w:rsidR="005F4851" w:rsidRPr="001D1D0C" w:rsidRDefault="005F4851" w:rsidP="001D1D0C">
      <w:pPr>
        <w:shd w:val="clear" w:color="auto" w:fill="FFFFFF"/>
        <w:ind w:left="14" w:right="91" w:firstLine="709"/>
        <w:jc w:val="both"/>
        <w:rPr>
          <w:sz w:val="28"/>
          <w:szCs w:val="28"/>
        </w:rPr>
      </w:pPr>
      <w:r w:rsidRPr="001D1D0C">
        <w:rPr>
          <w:bCs/>
          <w:color w:val="000000"/>
          <w:spacing w:val="1"/>
          <w:sz w:val="28"/>
          <w:szCs w:val="28"/>
        </w:rPr>
        <w:t>Относительная влажность воздуха в спортивных соору</w:t>
      </w:r>
      <w:r w:rsidRPr="001D1D0C">
        <w:rPr>
          <w:bCs/>
          <w:color w:val="000000"/>
          <w:spacing w:val="1"/>
          <w:sz w:val="28"/>
          <w:szCs w:val="28"/>
        </w:rPr>
        <w:softHyphen/>
      </w:r>
      <w:r w:rsidRPr="001D1D0C">
        <w:rPr>
          <w:bCs/>
          <w:color w:val="000000"/>
          <w:spacing w:val="3"/>
          <w:sz w:val="28"/>
          <w:szCs w:val="28"/>
        </w:rPr>
        <w:t xml:space="preserve">жениях (при температуре воздуха +15°) должна составлять </w:t>
      </w:r>
      <w:r w:rsidRPr="001D1D0C">
        <w:rPr>
          <w:bCs/>
          <w:color w:val="000000"/>
          <w:spacing w:val="2"/>
          <w:sz w:val="28"/>
          <w:szCs w:val="28"/>
        </w:rPr>
        <w:t xml:space="preserve">35—60%. Скорость движения воздуха — 0,5 м/сек, </w:t>
      </w:r>
      <w:r w:rsidRPr="001D1D0C">
        <w:rPr>
          <w:bCs/>
          <w:color w:val="000000"/>
          <w:sz w:val="28"/>
          <w:szCs w:val="28"/>
        </w:rPr>
        <w:t>а в залах для борьбы, настольного тенниса и крытых кат</w:t>
      </w:r>
      <w:r w:rsidRPr="001D1D0C">
        <w:rPr>
          <w:bCs/>
          <w:color w:val="000000"/>
          <w:sz w:val="28"/>
          <w:szCs w:val="28"/>
        </w:rPr>
        <w:softHyphen/>
        <w:t>ках — 0,3 м/сек.</w:t>
      </w:r>
    </w:p>
    <w:p w:rsidR="00C56759" w:rsidRPr="001D1D0C" w:rsidRDefault="00C56759" w:rsidP="001D1D0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1D0C">
        <w:rPr>
          <w:sz w:val="28"/>
          <w:szCs w:val="28"/>
        </w:rPr>
        <w:t>Спортивные и физкультурно-оздоровительные сооружения оборудуются системой принудительной приточной и вытяжной вентиляции для обеспе</w:t>
      </w:r>
      <w:r w:rsidRPr="001D1D0C">
        <w:rPr>
          <w:sz w:val="28"/>
          <w:szCs w:val="28"/>
        </w:rPr>
        <w:softHyphen/>
        <w:t>чения в помещениях оптимальной внутренней температуры воздуха и крат</w:t>
      </w:r>
      <w:r w:rsidRPr="001D1D0C">
        <w:rPr>
          <w:sz w:val="28"/>
          <w:szCs w:val="28"/>
        </w:rPr>
        <w:softHyphen/>
        <w:t xml:space="preserve">ности его обмена. Если в крытых спортивных </w:t>
      </w:r>
      <w:proofErr w:type="gramStart"/>
      <w:r w:rsidRPr="001D1D0C">
        <w:rPr>
          <w:sz w:val="28"/>
          <w:szCs w:val="28"/>
        </w:rPr>
        <w:t>сооружениях</w:t>
      </w:r>
      <w:proofErr w:type="gramEnd"/>
      <w:r w:rsidRPr="001D1D0C">
        <w:rPr>
          <w:sz w:val="28"/>
          <w:szCs w:val="28"/>
        </w:rPr>
        <w:t xml:space="preserve"> с местами для более 800 зрителей нормируе</w:t>
      </w:r>
      <w:r w:rsidRPr="001D1D0C">
        <w:rPr>
          <w:sz w:val="28"/>
          <w:szCs w:val="28"/>
        </w:rPr>
        <w:softHyphen/>
        <w:t>мых параметров воздуха достичь не удается, рекомендуется применять сис</w:t>
      </w:r>
      <w:r w:rsidRPr="001D1D0C">
        <w:rPr>
          <w:sz w:val="28"/>
          <w:szCs w:val="28"/>
        </w:rPr>
        <w:softHyphen/>
        <w:t>тему кондиционирования воздуха.</w:t>
      </w:r>
    </w:p>
    <w:p w:rsidR="00C56759" w:rsidRPr="001D1D0C" w:rsidRDefault="00C56759" w:rsidP="001D1D0C">
      <w:pPr>
        <w:pStyle w:val="a5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1D1D0C">
        <w:rPr>
          <w:sz w:val="28"/>
          <w:szCs w:val="28"/>
        </w:rPr>
        <w:t>В спортивных залах без мест для зрителей, в залах для общей физической подготовки, для подготовительных занятий в бассейнах и залах гребных бас</w:t>
      </w:r>
      <w:r w:rsidRPr="001D1D0C">
        <w:rPr>
          <w:sz w:val="28"/>
          <w:szCs w:val="28"/>
        </w:rPr>
        <w:softHyphen/>
        <w:t>сейнов, где на каждого занимающегося в смену приходится не менее 80м</w:t>
      </w:r>
      <w:r w:rsidRPr="001D1D0C">
        <w:rPr>
          <w:sz w:val="28"/>
          <w:szCs w:val="28"/>
          <w:vertAlign w:val="superscript"/>
        </w:rPr>
        <w:t xml:space="preserve">3 </w:t>
      </w:r>
      <w:r w:rsidRPr="001D1D0C">
        <w:rPr>
          <w:sz w:val="28"/>
          <w:szCs w:val="28"/>
        </w:rPr>
        <w:t>объема зала, допускается естественная приточно-вытяжная вентиляция с однократным воздухообменом в час.</w:t>
      </w:r>
    </w:p>
    <w:p w:rsidR="00C56759" w:rsidRPr="00C56759" w:rsidRDefault="00C56759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56759">
        <w:rPr>
          <w:sz w:val="28"/>
          <w:szCs w:val="28"/>
        </w:rPr>
        <w:t xml:space="preserve">Подвижность воздуха в зоне нахождения </w:t>
      </w:r>
      <w:proofErr w:type="gramStart"/>
      <w:r w:rsidRPr="00C56759">
        <w:rPr>
          <w:sz w:val="28"/>
          <w:szCs w:val="28"/>
        </w:rPr>
        <w:t>занимающихся</w:t>
      </w:r>
      <w:proofErr w:type="gramEnd"/>
      <w:r w:rsidRPr="00C56759">
        <w:rPr>
          <w:sz w:val="28"/>
          <w:szCs w:val="28"/>
        </w:rPr>
        <w:t xml:space="preserve"> должна быть не более:</w:t>
      </w:r>
    </w:p>
    <w:p w:rsidR="00C56759" w:rsidRPr="00C56759" w:rsidRDefault="00C56759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56759">
        <w:rPr>
          <w:sz w:val="28"/>
          <w:szCs w:val="28"/>
        </w:rPr>
        <w:t>- 0,2 м/сек в залах ванн бассейнов (в том числе для оздоровительного</w:t>
      </w:r>
      <w:r w:rsidRPr="00C56759">
        <w:rPr>
          <w:sz w:val="28"/>
          <w:szCs w:val="28"/>
        </w:rPr>
        <w:br/>
        <w:t>плавания и обучения не</w:t>
      </w:r>
      <w:r w:rsidR="005D192F">
        <w:rPr>
          <w:sz w:val="28"/>
          <w:szCs w:val="28"/>
        </w:rPr>
        <w:t xml:space="preserve"> </w:t>
      </w:r>
      <w:r w:rsidRPr="00C56759">
        <w:rPr>
          <w:sz w:val="28"/>
          <w:szCs w:val="28"/>
        </w:rPr>
        <w:t>умеющих плавать);</w:t>
      </w:r>
    </w:p>
    <w:p w:rsidR="00C56759" w:rsidRPr="00C56759" w:rsidRDefault="00C56759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56759">
        <w:rPr>
          <w:sz w:val="28"/>
          <w:szCs w:val="28"/>
        </w:rPr>
        <w:t>- 0,3 м/сек в спортивных залах для борьбы, настольного тенниса, в крытых катках и в залах гребных бассейнов;</w:t>
      </w:r>
    </w:p>
    <w:p w:rsidR="005D192F" w:rsidRDefault="00C56759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56759">
        <w:rPr>
          <w:sz w:val="28"/>
          <w:szCs w:val="28"/>
        </w:rPr>
        <w:t>- 0,5 м/сек в остальных основных помещениях</w:t>
      </w:r>
      <w:r w:rsidR="005D192F">
        <w:rPr>
          <w:sz w:val="28"/>
          <w:szCs w:val="28"/>
        </w:rPr>
        <w:t>.</w:t>
      </w:r>
    </w:p>
    <w:p w:rsidR="00C56759" w:rsidRPr="00C56759" w:rsidRDefault="00C56759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proofErr w:type="gramStart"/>
      <w:r w:rsidRPr="00C56759">
        <w:rPr>
          <w:sz w:val="28"/>
          <w:szCs w:val="28"/>
        </w:rPr>
        <w:t>Для воздухообмена в крытых и полуоткрытых тирах приточный воз</w:t>
      </w:r>
      <w:r w:rsidRPr="00C56759">
        <w:rPr>
          <w:sz w:val="28"/>
          <w:szCs w:val="28"/>
        </w:rPr>
        <w:softHyphen/>
        <w:t>дух подается в верхнюю зону стрелковой галереи со стороны торцевой стены (позади стрелковых мест) по всей ширине, а удаление воздуха в крытых тирах — под потолком огневой зоны (на 4-6 м впереди линии огня) в объеме 2/3 общего количества удаляемого воздуха и из нижней зоны (с вытяжными отверстиями на обеих боковых сторонах</w:t>
      </w:r>
      <w:proofErr w:type="gramEnd"/>
      <w:r w:rsidRPr="00C56759">
        <w:rPr>
          <w:sz w:val="28"/>
          <w:szCs w:val="28"/>
        </w:rPr>
        <w:t xml:space="preserve"> в 2 м от линии огня) в объеме 1/3. В </w:t>
      </w:r>
      <w:r w:rsidRPr="00C56759">
        <w:rPr>
          <w:sz w:val="28"/>
          <w:szCs w:val="28"/>
        </w:rPr>
        <w:lastRenderedPageBreak/>
        <w:t>полуоткрытых тирах, где есть стена с бойни</w:t>
      </w:r>
      <w:r w:rsidRPr="00C56759">
        <w:rPr>
          <w:sz w:val="28"/>
          <w:szCs w:val="28"/>
        </w:rPr>
        <w:softHyphen/>
        <w:t>цами, отделяющая стрелковые места от огневой зоны, воздух удаляется из верхней и нижней зоны у стены с бойницами. В крытых тирах при устройстве промежуточных рубежей вытяжка устраивается перед каж</w:t>
      </w:r>
      <w:r w:rsidRPr="00C56759">
        <w:rPr>
          <w:sz w:val="28"/>
          <w:szCs w:val="28"/>
        </w:rPr>
        <w:softHyphen/>
        <w:t>дой линией огня с возможностью ее переключения на используемую линию огня.</w:t>
      </w:r>
    </w:p>
    <w:p w:rsidR="00563BC9" w:rsidRDefault="00C56759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56759">
        <w:rPr>
          <w:sz w:val="28"/>
          <w:szCs w:val="28"/>
        </w:rPr>
        <w:t xml:space="preserve">Расчет воздухообмена в универсальных </w:t>
      </w:r>
      <w:proofErr w:type="gramStart"/>
      <w:r w:rsidRPr="00C56759">
        <w:rPr>
          <w:sz w:val="28"/>
          <w:szCs w:val="28"/>
        </w:rPr>
        <w:t>залах</w:t>
      </w:r>
      <w:proofErr w:type="gramEnd"/>
      <w:r w:rsidRPr="00C56759">
        <w:rPr>
          <w:sz w:val="28"/>
          <w:szCs w:val="28"/>
        </w:rPr>
        <w:t xml:space="preserve"> крытых катков с искусст</w:t>
      </w:r>
      <w:r w:rsidRPr="00C56759">
        <w:rPr>
          <w:sz w:val="28"/>
          <w:szCs w:val="28"/>
        </w:rPr>
        <w:softHyphen/>
        <w:t>венным льдом и местами для зрителей производится для трех эксплуатаци</w:t>
      </w:r>
      <w:r w:rsidRPr="00C56759">
        <w:rPr>
          <w:sz w:val="28"/>
          <w:szCs w:val="28"/>
        </w:rPr>
        <w:softHyphen/>
        <w:t>онных режимов</w:t>
      </w:r>
      <w:r w:rsidR="00563BC9">
        <w:rPr>
          <w:sz w:val="28"/>
          <w:szCs w:val="28"/>
        </w:rPr>
        <w:t>:</w:t>
      </w:r>
    </w:p>
    <w:p w:rsidR="00563BC9" w:rsidRDefault="00563BC9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6759" w:rsidRPr="00C56759">
        <w:rPr>
          <w:sz w:val="28"/>
          <w:szCs w:val="28"/>
        </w:rPr>
        <w:t xml:space="preserve">при проведении </w:t>
      </w:r>
      <w:r>
        <w:rPr>
          <w:sz w:val="28"/>
          <w:szCs w:val="28"/>
        </w:rPr>
        <w:t>спортивных соревнований на льду;</w:t>
      </w:r>
      <w:r w:rsidR="00C56759" w:rsidRPr="00C56759">
        <w:rPr>
          <w:sz w:val="28"/>
          <w:szCs w:val="28"/>
        </w:rPr>
        <w:t xml:space="preserve"> </w:t>
      </w:r>
    </w:p>
    <w:p w:rsidR="00563BC9" w:rsidRDefault="00563BC9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6759" w:rsidRPr="00C56759">
        <w:rPr>
          <w:sz w:val="28"/>
          <w:szCs w:val="28"/>
        </w:rPr>
        <w:t>зрелищ</w:t>
      </w:r>
      <w:r w:rsidR="00C56759" w:rsidRPr="00C56759">
        <w:rPr>
          <w:sz w:val="28"/>
          <w:szCs w:val="28"/>
        </w:rPr>
        <w:softHyphen/>
        <w:t>ных мероприятий</w:t>
      </w:r>
      <w:r>
        <w:rPr>
          <w:sz w:val="28"/>
          <w:szCs w:val="28"/>
        </w:rPr>
        <w:t>;</w:t>
      </w:r>
      <w:r w:rsidR="00C56759" w:rsidRPr="00C56759">
        <w:rPr>
          <w:sz w:val="28"/>
          <w:szCs w:val="28"/>
        </w:rPr>
        <w:t xml:space="preserve">  </w:t>
      </w:r>
    </w:p>
    <w:p w:rsidR="00C56759" w:rsidRPr="00C56759" w:rsidRDefault="00563BC9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C56759" w:rsidRPr="00C56759">
        <w:rPr>
          <w:sz w:val="28"/>
          <w:szCs w:val="28"/>
        </w:rPr>
        <w:t>тренировок на льду.</w:t>
      </w:r>
    </w:p>
    <w:p w:rsidR="00C56759" w:rsidRPr="00C56759" w:rsidRDefault="00C56759" w:rsidP="005E07DE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C56759">
        <w:rPr>
          <w:sz w:val="28"/>
          <w:szCs w:val="28"/>
        </w:rPr>
        <w:t>В спортивных залах без искусственного льда и залах ванн бассейнов с местами для зрителей расчет воздухообмена ведется для двух режимов — со зрителями и без них.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F4851">
        <w:rPr>
          <w:sz w:val="28"/>
          <w:szCs w:val="28"/>
        </w:rPr>
        <w:t>Удаление воздуха из залов ванн осуществляется вытяжными системами с механическим побуждением, а из остальных залов — естественным путем с использованием обычных вентиляционных шахт.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F4851">
        <w:rPr>
          <w:sz w:val="28"/>
          <w:szCs w:val="28"/>
        </w:rPr>
        <w:t>Неорганизованная подача наружного воздуха в залы с естественной при</w:t>
      </w:r>
      <w:r w:rsidRPr="005F4851">
        <w:rPr>
          <w:sz w:val="28"/>
          <w:szCs w:val="28"/>
        </w:rPr>
        <w:softHyphen/>
        <w:t>точно-вытяжной вентиляцией рекомендуется через фрамуги, открывающи</w:t>
      </w:r>
      <w:r w:rsidRPr="005F4851">
        <w:rPr>
          <w:sz w:val="28"/>
          <w:szCs w:val="28"/>
        </w:rPr>
        <w:softHyphen/>
        <w:t>еся в нижней и верхней част</w:t>
      </w:r>
      <w:r w:rsidR="00563BC9">
        <w:rPr>
          <w:sz w:val="28"/>
          <w:szCs w:val="28"/>
        </w:rPr>
        <w:t>и</w:t>
      </w:r>
      <w:r w:rsidRPr="005F4851">
        <w:rPr>
          <w:sz w:val="28"/>
          <w:szCs w:val="28"/>
        </w:rPr>
        <w:t xml:space="preserve"> витражей.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F4851">
        <w:rPr>
          <w:sz w:val="28"/>
          <w:szCs w:val="28"/>
        </w:rPr>
        <w:t xml:space="preserve">Помещения приточных систем рекомендуется размещать в подвальных или цокольных </w:t>
      </w:r>
      <w:proofErr w:type="gramStart"/>
      <w:r w:rsidRPr="005F4851">
        <w:rPr>
          <w:sz w:val="28"/>
          <w:szCs w:val="28"/>
        </w:rPr>
        <w:t>этажах</w:t>
      </w:r>
      <w:proofErr w:type="gramEnd"/>
      <w:r w:rsidRPr="005F4851">
        <w:rPr>
          <w:sz w:val="28"/>
          <w:szCs w:val="28"/>
        </w:rPr>
        <w:t xml:space="preserve"> </w:t>
      </w:r>
      <w:r w:rsidR="00563BC9">
        <w:rPr>
          <w:sz w:val="28"/>
          <w:szCs w:val="28"/>
        </w:rPr>
        <w:t>т</w:t>
      </w:r>
      <w:r w:rsidRPr="005F4851">
        <w:rPr>
          <w:sz w:val="28"/>
          <w:szCs w:val="28"/>
        </w:rPr>
        <w:t>ак, чтобы протяженность воздуховодов была минимальной.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F4851">
        <w:rPr>
          <w:sz w:val="28"/>
          <w:szCs w:val="28"/>
        </w:rPr>
        <w:t>Размещение нагревательных приборов и трубопроводов отопления во всех местах пребывания людей с обнаженным телом должно исключать возмож</w:t>
      </w:r>
      <w:r w:rsidRPr="005F4851">
        <w:rPr>
          <w:sz w:val="28"/>
          <w:szCs w:val="28"/>
        </w:rPr>
        <w:softHyphen/>
        <w:t>ность ожогов. В спортивных залах, залах для общей физической подготовки, залах и помещениях для физкультурно-оздоровительных занятий и залах для подготовительных занятий в бассейнах нагревательные приборы и трубо</w:t>
      </w:r>
      <w:r w:rsidRPr="005F4851">
        <w:rPr>
          <w:sz w:val="28"/>
          <w:szCs w:val="28"/>
        </w:rPr>
        <w:softHyphen/>
        <w:t>проводы, а также элементы вентиляционных систем (воздуховоды, решет</w:t>
      </w:r>
      <w:r w:rsidRPr="005F4851">
        <w:rPr>
          <w:sz w:val="28"/>
          <w:szCs w:val="28"/>
        </w:rPr>
        <w:softHyphen/>
        <w:t xml:space="preserve">ки) не должны, как правило, выступать из плоскости стен на высоте до 2 м от пола; в противном </w:t>
      </w:r>
      <w:proofErr w:type="gramStart"/>
      <w:r w:rsidRPr="005F4851">
        <w:rPr>
          <w:sz w:val="28"/>
          <w:szCs w:val="28"/>
        </w:rPr>
        <w:t>случае</w:t>
      </w:r>
      <w:proofErr w:type="gramEnd"/>
      <w:r w:rsidR="005D192F">
        <w:rPr>
          <w:sz w:val="28"/>
          <w:szCs w:val="28"/>
        </w:rPr>
        <w:t xml:space="preserve">, </w:t>
      </w:r>
      <w:r w:rsidRPr="005F4851">
        <w:rPr>
          <w:sz w:val="28"/>
          <w:szCs w:val="28"/>
        </w:rPr>
        <w:t xml:space="preserve"> они должны закрываться щитами или иными средствами для исключения травм и ожогов занимающихся. В помещениях с влажным и мокрым режимами устройство ниши для нагревательных прибо</w:t>
      </w:r>
      <w:r w:rsidRPr="005F4851">
        <w:rPr>
          <w:sz w:val="28"/>
          <w:szCs w:val="28"/>
        </w:rPr>
        <w:softHyphen/>
        <w:t>ров в наружных стенах не допускается.</w:t>
      </w:r>
    </w:p>
    <w:p w:rsidR="005F4851" w:rsidRPr="005F4851" w:rsidRDefault="005F4851" w:rsidP="001D1D0C">
      <w:pPr>
        <w:widowControl/>
        <w:autoSpaceDE/>
        <w:autoSpaceDN/>
        <w:adjustRightInd/>
        <w:ind w:firstLine="709"/>
        <w:jc w:val="both"/>
        <w:rPr>
          <w:sz w:val="28"/>
          <w:szCs w:val="28"/>
        </w:rPr>
      </w:pPr>
      <w:r w:rsidRPr="005F4851">
        <w:rPr>
          <w:sz w:val="28"/>
          <w:szCs w:val="28"/>
        </w:rPr>
        <w:t>Для холодильных станций крытых катков с искусственным льдом холо</w:t>
      </w:r>
      <w:r w:rsidRPr="005F4851">
        <w:rPr>
          <w:sz w:val="28"/>
          <w:szCs w:val="28"/>
        </w:rPr>
        <w:softHyphen/>
        <w:t>допроизводительность машин принимается по летним нагрузкам с учетом параметров внутреннего воздуха</w:t>
      </w:r>
      <w:r w:rsidR="005E07DE">
        <w:rPr>
          <w:sz w:val="28"/>
          <w:szCs w:val="28"/>
        </w:rPr>
        <w:t>.</w:t>
      </w:r>
      <w:r w:rsidRPr="005F4851">
        <w:rPr>
          <w:sz w:val="28"/>
          <w:szCs w:val="28"/>
        </w:rPr>
        <w:t xml:space="preserve"> Температура поверхности льда для расчета — минус 8</w:t>
      </w:r>
      <w:proofErr w:type="gramStart"/>
      <w:r w:rsidRPr="005F4851">
        <w:rPr>
          <w:sz w:val="28"/>
          <w:szCs w:val="28"/>
        </w:rPr>
        <w:t>°С</w:t>
      </w:r>
      <w:proofErr w:type="gramEnd"/>
      <w:r w:rsidRPr="005F4851">
        <w:rPr>
          <w:sz w:val="28"/>
          <w:szCs w:val="28"/>
        </w:rPr>
        <w:t xml:space="preserve"> при толщине льда 50 мм. Допустимая разность тем</w:t>
      </w:r>
      <w:r w:rsidRPr="005F4851">
        <w:rPr>
          <w:sz w:val="28"/>
          <w:szCs w:val="28"/>
        </w:rPr>
        <w:softHyphen/>
        <w:t>ператур в любых точках поверхности — не более 0,5°С.</w:t>
      </w: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F4851" w:rsidRPr="005F4851" w:rsidTr="005F4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5F4851" w:rsidRPr="005F4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274"/>
                    <w:gridCol w:w="81"/>
                  </w:tblGrid>
                  <w:tr w:rsidR="005F4851" w:rsidRPr="005F4851">
                    <w:trPr>
                      <w:tblCellSpacing w:w="15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4851" w:rsidRPr="005F4851" w:rsidRDefault="005F4851" w:rsidP="001D1D0C">
                        <w:pPr>
                          <w:widowControl/>
                          <w:autoSpaceDE/>
                          <w:autoSpaceDN/>
                          <w:adjustRightInd/>
                          <w:ind w:firstLine="709"/>
                          <w:jc w:val="both"/>
                          <w:rPr>
                            <w:sz w:val="28"/>
                            <w:szCs w:val="28"/>
                          </w:rPr>
                        </w:pPr>
                        <w:r w:rsidRPr="005F4851">
                          <w:rPr>
                            <w:sz w:val="28"/>
                            <w:szCs w:val="28"/>
                          </w:rPr>
                          <w:t>Самостоятельные (отдельные друг от друга) системы приточной и вытяжной вентиляции устраиваются для следующих залов: ванн бассей</w:t>
                        </w:r>
                        <w:r w:rsidRPr="005F4851">
                          <w:rPr>
                            <w:sz w:val="28"/>
                            <w:szCs w:val="28"/>
                          </w:rPr>
                          <w:softHyphen/>
                          <w:t xml:space="preserve">нов, гребных бассейнов, залов подготовительных занятий в бассейнах, крытых катков, помещений индивидуальной силовой и акробатической подготовки, помещений для разминки в легкоатлетических манежах, а также для </w:t>
                        </w:r>
                        <w:r w:rsidRPr="005F4851">
                          <w:rPr>
                            <w:sz w:val="28"/>
                            <w:szCs w:val="28"/>
                          </w:rPr>
                          <w:lastRenderedPageBreak/>
                          <w:t>стрелковых галерей крытых и полуоткрытых тиров, имеющих стенку с бойницами. Раздельные системы приточной и вытяжной венти</w:t>
                        </w:r>
                        <w:r w:rsidRPr="005F4851">
                          <w:rPr>
                            <w:sz w:val="28"/>
                            <w:szCs w:val="28"/>
                          </w:rPr>
                          <w:softHyphen/>
                          <w:t>ляции устраиваются в душевых, раздевальных для занимающихся, мас</w:t>
                        </w:r>
                        <w:r w:rsidRPr="005F4851">
                          <w:rPr>
                            <w:sz w:val="28"/>
                            <w:szCs w:val="28"/>
                          </w:rPr>
                          <w:softHyphen/>
                          <w:t>сажных, технических помещениях (бойлерные, нас</w:t>
                        </w:r>
                        <w:r w:rsidRPr="001D1D0C">
                          <w:rPr>
                            <w:sz w:val="28"/>
                            <w:szCs w:val="28"/>
                          </w:rPr>
                          <w:t>осно-фильтроваль</w:t>
                        </w:r>
                        <w:r w:rsidRPr="005F4851">
                          <w:rPr>
                            <w:sz w:val="28"/>
                            <w:szCs w:val="28"/>
                          </w:rPr>
                          <w:t xml:space="preserve">ные и др.), в </w:t>
                        </w:r>
                        <w:proofErr w:type="spellStart"/>
                        <w:r w:rsidRPr="005F4851">
                          <w:rPr>
                            <w:sz w:val="28"/>
                            <w:szCs w:val="28"/>
                          </w:rPr>
                          <w:t>хлораторных</w:t>
                        </w:r>
                        <w:proofErr w:type="spellEnd"/>
                        <w:r w:rsidRPr="005F4851">
                          <w:rPr>
                            <w:sz w:val="28"/>
                            <w:szCs w:val="28"/>
                          </w:rPr>
                          <w:t xml:space="preserve"> и на складах хлора, а также в помещениях для административного и инженерно-технического персонала, инструктор</w:t>
                        </w:r>
                        <w:r w:rsidRPr="005F4851">
                          <w:rPr>
                            <w:sz w:val="28"/>
                            <w:szCs w:val="28"/>
                          </w:rPr>
                          <w:softHyphen/>
                          <w:t>ско-тренерского состава и бытовых помещениях для рабочих.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5F4851" w:rsidRPr="005F4851" w:rsidRDefault="005F4851" w:rsidP="001D1D0C">
                        <w:pPr>
                          <w:widowControl/>
                          <w:autoSpaceDE/>
                          <w:autoSpaceDN/>
                          <w:adjustRightInd/>
                          <w:ind w:firstLine="709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F4851" w:rsidRPr="005F4851" w:rsidRDefault="005F4851" w:rsidP="001D1D0C">
                  <w:pPr>
                    <w:widowControl/>
                    <w:autoSpaceDE/>
                    <w:autoSpaceDN/>
                    <w:adjustRightInd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5F4851" w:rsidRPr="005F4851" w:rsidRDefault="005F4851" w:rsidP="001D1D0C">
            <w:pPr>
              <w:widowControl/>
              <w:autoSpaceDE/>
              <w:autoSpaceDN/>
              <w:adjustRightInd/>
              <w:ind w:firstLine="709"/>
              <w:jc w:val="both"/>
              <w:rPr>
                <w:sz w:val="28"/>
                <w:szCs w:val="28"/>
              </w:rPr>
            </w:pPr>
          </w:p>
        </w:tc>
      </w:tr>
      <w:tr w:rsidR="005F4851" w:rsidRPr="005F4851" w:rsidTr="005F4851">
        <w:trPr>
          <w:tblCellSpacing w:w="0" w:type="dxa"/>
        </w:trPr>
        <w:tc>
          <w:tcPr>
            <w:tcW w:w="0" w:type="auto"/>
            <w:vAlign w:val="center"/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"/>
            </w:tblGrid>
            <w:tr w:rsidR="005F4851" w:rsidRPr="005F4851" w:rsidTr="005F4851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"/>
                  </w:tblGrid>
                  <w:tr w:rsidR="005F4851" w:rsidRPr="005F4851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:rsidR="005F4851" w:rsidRPr="005F4851" w:rsidRDefault="005F4851" w:rsidP="001D1D0C">
                        <w:pPr>
                          <w:widowControl/>
                          <w:autoSpaceDE/>
                          <w:autoSpaceDN/>
                          <w:adjustRightInd/>
                          <w:ind w:firstLine="709"/>
                          <w:jc w:val="both"/>
                          <w:rPr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5F4851" w:rsidRPr="005F4851" w:rsidRDefault="005F4851" w:rsidP="001D1D0C">
                  <w:pPr>
                    <w:widowControl/>
                    <w:autoSpaceDE/>
                    <w:autoSpaceDN/>
                    <w:adjustRightInd/>
                    <w:ind w:firstLine="709"/>
                    <w:jc w:val="both"/>
                    <w:rPr>
                      <w:sz w:val="28"/>
                      <w:szCs w:val="28"/>
                    </w:rPr>
                  </w:pPr>
                </w:p>
              </w:tc>
            </w:tr>
          </w:tbl>
          <w:p w:rsidR="005F4851" w:rsidRPr="005F4851" w:rsidRDefault="005F4851" w:rsidP="001D1D0C">
            <w:pPr>
              <w:widowControl/>
              <w:autoSpaceDE/>
              <w:autoSpaceDN/>
              <w:adjustRightInd/>
              <w:ind w:firstLine="709"/>
              <w:jc w:val="both"/>
              <w:rPr>
                <w:sz w:val="28"/>
                <w:szCs w:val="28"/>
              </w:rPr>
            </w:pPr>
          </w:p>
        </w:tc>
      </w:tr>
    </w:tbl>
    <w:p w:rsidR="00677D5C" w:rsidRDefault="00677D5C" w:rsidP="000E1704">
      <w:pPr>
        <w:widowControl/>
        <w:autoSpaceDE/>
        <w:autoSpaceDN/>
        <w:adjustRightInd/>
        <w:ind w:firstLine="709"/>
        <w:rPr>
          <w:b/>
          <w:sz w:val="24"/>
          <w:szCs w:val="24"/>
        </w:rPr>
      </w:pPr>
    </w:p>
    <w:p w:rsidR="005F4851" w:rsidRPr="005F4851" w:rsidRDefault="005D192F" w:rsidP="000E1704">
      <w:pPr>
        <w:widowControl/>
        <w:autoSpaceDE/>
        <w:autoSpaceDN/>
        <w:adjustRightInd/>
        <w:ind w:firstLine="709"/>
        <w:rPr>
          <w:sz w:val="28"/>
          <w:szCs w:val="28"/>
        </w:rPr>
      </w:pPr>
      <w:r w:rsidRPr="00677D5C">
        <w:rPr>
          <w:b/>
          <w:sz w:val="24"/>
          <w:szCs w:val="24"/>
        </w:rPr>
        <w:t>Таблица</w:t>
      </w:r>
      <w:r w:rsidR="00563BC9">
        <w:rPr>
          <w:b/>
          <w:sz w:val="24"/>
          <w:szCs w:val="24"/>
        </w:rPr>
        <w:t xml:space="preserve"> </w:t>
      </w:r>
      <w:r w:rsidRPr="00677D5C">
        <w:rPr>
          <w:b/>
          <w:sz w:val="24"/>
          <w:szCs w:val="24"/>
        </w:rPr>
        <w:t xml:space="preserve">1 </w:t>
      </w:r>
      <w:r w:rsidR="00677D5C" w:rsidRPr="00677D5C">
        <w:rPr>
          <w:b/>
          <w:sz w:val="24"/>
          <w:szCs w:val="24"/>
        </w:rPr>
        <w:t xml:space="preserve"> - </w:t>
      </w:r>
      <w:r w:rsidRPr="00677D5C">
        <w:rPr>
          <w:b/>
          <w:sz w:val="24"/>
          <w:szCs w:val="24"/>
        </w:rPr>
        <w:t xml:space="preserve">Нормы температуры в </w:t>
      </w:r>
      <w:proofErr w:type="gramStart"/>
      <w:r w:rsidRPr="00677D5C">
        <w:rPr>
          <w:b/>
          <w:sz w:val="24"/>
          <w:szCs w:val="24"/>
        </w:rPr>
        <w:t>помещении</w:t>
      </w:r>
      <w:proofErr w:type="gramEnd"/>
      <w:r w:rsidRPr="00677D5C">
        <w:rPr>
          <w:b/>
          <w:sz w:val="24"/>
          <w:szCs w:val="24"/>
        </w:rPr>
        <w:t xml:space="preserve"> и кратности воздухообмена</w:t>
      </w:r>
      <w:r>
        <w:rPr>
          <w:sz w:val="28"/>
          <w:szCs w:val="28"/>
        </w:rPr>
        <w:t xml:space="preserve"> </w:t>
      </w:r>
      <w:r w:rsidR="005F4851" w:rsidRPr="001D1D0C">
        <w:rPr>
          <w:noProof/>
          <w:sz w:val="28"/>
          <w:szCs w:val="28"/>
        </w:rPr>
        <w:drawing>
          <wp:inline distT="0" distB="0" distL="0" distR="0" wp14:anchorId="78BC6946" wp14:editId="6F1FA268">
            <wp:extent cx="5936775" cy="5950424"/>
            <wp:effectExtent l="0" t="0" r="6985" b="0"/>
            <wp:docPr id="15" name="Рисунок 15" descr="Вентиляция и кондиционирование воздуха в спортивных и тренажерных залах, фитнес клубах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Вентиляция и кондиционирование воздуха в спортивных и тренажерных залах, фитнес клубах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954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759" w:rsidRPr="005E07DE" w:rsidRDefault="00C56759" w:rsidP="005D192F">
      <w:pPr>
        <w:widowControl/>
        <w:autoSpaceDE/>
        <w:autoSpaceDN/>
        <w:adjustRightInd/>
        <w:jc w:val="both"/>
        <w:rPr>
          <w:sz w:val="28"/>
          <w:szCs w:val="28"/>
        </w:rPr>
      </w:pPr>
    </w:p>
    <w:p w:rsidR="00C56759" w:rsidRPr="001D1D0C" w:rsidRDefault="00C56759" w:rsidP="001D1D0C">
      <w:pPr>
        <w:ind w:firstLine="709"/>
        <w:jc w:val="both"/>
        <w:rPr>
          <w:sz w:val="28"/>
          <w:szCs w:val="28"/>
        </w:rPr>
      </w:pPr>
      <w:r w:rsidRPr="001D1D0C">
        <w:rPr>
          <w:b/>
          <w:bCs/>
          <w:sz w:val="28"/>
          <w:szCs w:val="28"/>
        </w:rPr>
        <w:t>Оценка температурного режима помещения</w:t>
      </w:r>
    </w:p>
    <w:p w:rsidR="00C56759" w:rsidRDefault="00C56759" w:rsidP="001D1D0C">
      <w:pPr>
        <w:ind w:firstLine="709"/>
        <w:jc w:val="both"/>
        <w:rPr>
          <w:sz w:val="28"/>
          <w:szCs w:val="28"/>
        </w:rPr>
      </w:pPr>
      <w:r w:rsidRPr="001D1D0C">
        <w:rPr>
          <w:sz w:val="28"/>
          <w:szCs w:val="28"/>
        </w:rPr>
        <w:t xml:space="preserve">При оценке температурного режима помещения температуру обычно измеряют в шести точках: в трех по горизонтали и в трех по вертикали. Измерение температуры воздуха по горизонтали проводят по диагональному сечению помещения (от холодного угла </w:t>
      </w:r>
      <w:proofErr w:type="gramStart"/>
      <w:r w:rsidRPr="001D1D0C">
        <w:rPr>
          <w:sz w:val="28"/>
          <w:szCs w:val="28"/>
        </w:rPr>
        <w:t>к</w:t>
      </w:r>
      <w:proofErr w:type="gramEnd"/>
      <w:r w:rsidRPr="001D1D0C">
        <w:rPr>
          <w:sz w:val="28"/>
          <w:szCs w:val="28"/>
        </w:rPr>
        <w:t xml:space="preserve"> теплому) на расстоянии 15-20 сантиметров от наружной и внутренней стен и в центре помещения</w:t>
      </w:r>
      <w:r w:rsidR="00677D5C">
        <w:rPr>
          <w:sz w:val="28"/>
          <w:szCs w:val="28"/>
        </w:rPr>
        <w:t xml:space="preserve"> (Рис.1)</w:t>
      </w:r>
      <w:r w:rsidRPr="001D1D0C">
        <w:rPr>
          <w:sz w:val="28"/>
          <w:szCs w:val="28"/>
        </w:rPr>
        <w:t xml:space="preserve"> </w:t>
      </w:r>
    </w:p>
    <w:p w:rsidR="00677D5C" w:rsidRPr="001D1D0C" w:rsidRDefault="00677D5C" w:rsidP="001D1D0C">
      <w:pPr>
        <w:ind w:firstLine="709"/>
        <w:jc w:val="both"/>
        <w:rPr>
          <w:sz w:val="28"/>
          <w:szCs w:val="28"/>
        </w:rPr>
      </w:pPr>
    </w:p>
    <w:p w:rsidR="00C56759" w:rsidRPr="001D1D0C" w:rsidRDefault="00C56759" w:rsidP="00677D5C">
      <w:pPr>
        <w:ind w:firstLine="709"/>
        <w:rPr>
          <w:sz w:val="28"/>
          <w:szCs w:val="28"/>
        </w:rPr>
      </w:pPr>
      <w:r w:rsidRPr="001D1D0C">
        <w:rPr>
          <w:noProof/>
          <w:sz w:val="28"/>
          <w:szCs w:val="28"/>
        </w:rPr>
        <w:drawing>
          <wp:inline distT="0" distB="0" distL="0" distR="0" wp14:anchorId="0A6C9A6C" wp14:editId="036CCF52">
            <wp:extent cx="2777319" cy="1787857"/>
            <wp:effectExtent l="0" t="0" r="4445" b="3175"/>
            <wp:docPr id="4" name="Рисунок 4" descr="Расположение точек измерения температуры в помещени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Расположение точек измерения температуры в помещении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790" cy="1788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D0C">
        <w:rPr>
          <w:noProof/>
          <w:sz w:val="28"/>
          <w:szCs w:val="28"/>
        </w:rPr>
        <w:drawing>
          <wp:inline distT="0" distB="0" distL="0" distR="0" wp14:anchorId="005A251B" wp14:editId="1D4E25A6">
            <wp:extent cx="2654489" cy="1801301"/>
            <wp:effectExtent l="0" t="0" r="0" b="8890"/>
            <wp:docPr id="3" name="Рисунок 3" descr="https://ozlib.com/htm/img/11/24192/2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https://ozlib.com/htm/img/11/24192/24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774" cy="1801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6FCE" w:rsidRDefault="007A6FCE" w:rsidP="00677D5C">
      <w:pPr>
        <w:ind w:firstLine="709"/>
        <w:jc w:val="center"/>
        <w:rPr>
          <w:sz w:val="24"/>
          <w:szCs w:val="24"/>
          <w:lang w:val="en-US"/>
        </w:rPr>
      </w:pPr>
    </w:p>
    <w:p w:rsidR="00C56759" w:rsidRPr="00677D5C" w:rsidRDefault="005D192F" w:rsidP="00677D5C">
      <w:pPr>
        <w:ind w:firstLine="709"/>
        <w:jc w:val="center"/>
        <w:rPr>
          <w:sz w:val="24"/>
          <w:szCs w:val="24"/>
        </w:rPr>
      </w:pPr>
      <w:r w:rsidRPr="00677D5C">
        <w:rPr>
          <w:sz w:val="24"/>
          <w:szCs w:val="24"/>
        </w:rPr>
        <w:t>Рис</w:t>
      </w:r>
      <w:r w:rsidR="00677D5C" w:rsidRPr="00677D5C">
        <w:rPr>
          <w:sz w:val="24"/>
          <w:szCs w:val="24"/>
        </w:rPr>
        <w:t>унок</w:t>
      </w:r>
      <w:r w:rsidRPr="00677D5C">
        <w:rPr>
          <w:sz w:val="24"/>
          <w:szCs w:val="24"/>
        </w:rPr>
        <w:t xml:space="preserve"> </w:t>
      </w:r>
      <w:r w:rsidR="00715005">
        <w:rPr>
          <w:sz w:val="24"/>
          <w:szCs w:val="24"/>
        </w:rPr>
        <w:t xml:space="preserve">1 </w:t>
      </w:r>
      <w:r w:rsidR="00C56759" w:rsidRPr="00677D5C">
        <w:rPr>
          <w:sz w:val="24"/>
          <w:szCs w:val="24"/>
        </w:rPr>
        <w:t xml:space="preserve"> </w:t>
      </w:r>
      <w:r w:rsidR="00C56759" w:rsidRPr="00677D5C">
        <w:rPr>
          <w:b/>
          <w:bCs/>
          <w:sz w:val="24"/>
          <w:szCs w:val="24"/>
        </w:rPr>
        <w:t xml:space="preserve">Расположение точек измерения температуры в </w:t>
      </w:r>
      <w:proofErr w:type="gramStart"/>
      <w:r w:rsidR="00C56759" w:rsidRPr="00677D5C">
        <w:rPr>
          <w:b/>
          <w:bCs/>
          <w:sz w:val="24"/>
          <w:szCs w:val="24"/>
        </w:rPr>
        <w:t>помещении</w:t>
      </w:r>
      <w:proofErr w:type="gramEnd"/>
    </w:p>
    <w:p w:rsidR="005E07DE" w:rsidRDefault="005E07DE" w:rsidP="001D1D0C">
      <w:pPr>
        <w:ind w:firstLine="709"/>
        <w:jc w:val="both"/>
        <w:rPr>
          <w:sz w:val="28"/>
          <w:szCs w:val="28"/>
        </w:rPr>
      </w:pPr>
    </w:p>
    <w:p w:rsidR="007A6FCE" w:rsidRDefault="007A6FCE" w:rsidP="007A6FC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вертикали измерения проводят па уровне 15-20 сантиметров от пола (зона влияния на поверхность стоп ног) и на уровне 1,5 метров (зона дыхания). Проведенные измерения позволяют определить среднюю температуру воздуха, разность температур у противоположных стен и на разных уровнях. Более точно температуру поверхности стен помещений измеряют электрическим термометром. </w:t>
      </w:r>
    </w:p>
    <w:p w:rsidR="003F2756" w:rsidRDefault="003F2756" w:rsidP="003F2756">
      <w:pPr>
        <w:spacing w:before="100" w:beforeAutospacing="1" w:after="100" w:afterAutospacing="1"/>
        <w:ind w:firstLine="709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Контрольные вопросы </w:t>
      </w:r>
    </w:p>
    <w:p w:rsidR="00563BC9" w:rsidRDefault="00563BC9" w:rsidP="00563BC9">
      <w:pPr>
        <w:ind w:firstLine="709"/>
        <w:jc w:val="both"/>
        <w:rPr>
          <w:sz w:val="28"/>
          <w:szCs w:val="28"/>
        </w:rPr>
      </w:pPr>
      <w:r w:rsidRPr="00563BC9">
        <w:rPr>
          <w:sz w:val="28"/>
          <w:szCs w:val="28"/>
        </w:rPr>
        <w:t>1</w:t>
      </w:r>
      <w:r>
        <w:rPr>
          <w:sz w:val="28"/>
          <w:szCs w:val="28"/>
        </w:rPr>
        <w:t>. Какие основные требования предъявляются к отоплению?</w:t>
      </w:r>
    </w:p>
    <w:p w:rsidR="00563BC9" w:rsidRDefault="00563BC9" w:rsidP="00563B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Какие виды отопления  используются в спортивных </w:t>
      </w:r>
      <w:proofErr w:type="gramStart"/>
      <w:r>
        <w:rPr>
          <w:sz w:val="28"/>
          <w:szCs w:val="28"/>
        </w:rPr>
        <w:t>сооружениях</w:t>
      </w:r>
      <w:proofErr w:type="gramEnd"/>
      <w:r>
        <w:rPr>
          <w:sz w:val="28"/>
          <w:szCs w:val="28"/>
        </w:rPr>
        <w:t>?</w:t>
      </w:r>
    </w:p>
    <w:p w:rsidR="00563BC9" w:rsidRDefault="00563BC9" w:rsidP="00563B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Какие температурные нормы в </w:t>
      </w:r>
      <w:proofErr w:type="gramStart"/>
      <w:r>
        <w:rPr>
          <w:sz w:val="28"/>
          <w:szCs w:val="28"/>
        </w:rPr>
        <w:t>помещениях</w:t>
      </w:r>
      <w:proofErr w:type="gramEnd"/>
      <w:r>
        <w:rPr>
          <w:sz w:val="28"/>
          <w:szCs w:val="28"/>
        </w:rPr>
        <w:t xml:space="preserve"> спортивных сооружений  существуют?</w:t>
      </w:r>
    </w:p>
    <w:p w:rsidR="00563BC9" w:rsidRDefault="00563BC9" w:rsidP="00563B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Как оценивается температурный режим помещений?</w:t>
      </w:r>
    </w:p>
    <w:p w:rsidR="00563BC9" w:rsidRDefault="00563BC9" w:rsidP="00563B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По каким параметрам оценивается микроклимат помещений?</w:t>
      </w:r>
    </w:p>
    <w:p w:rsidR="00563BC9" w:rsidRDefault="00563BC9" w:rsidP="00563B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715005">
        <w:rPr>
          <w:sz w:val="28"/>
          <w:szCs w:val="28"/>
        </w:rPr>
        <w:t>Что такое вентиляция помещений?</w:t>
      </w:r>
    </w:p>
    <w:p w:rsidR="00715005" w:rsidRDefault="00715005" w:rsidP="00563B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7. Какие виды вентиляции существуют?</w:t>
      </w:r>
    </w:p>
    <w:p w:rsidR="00715005" w:rsidRDefault="00715005" w:rsidP="00563B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Что такое воздухообмен и кратность воздухообмена?</w:t>
      </w:r>
    </w:p>
    <w:p w:rsidR="00715005" w:rsidRDefault="00715005" w:rsidP="00563BC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9.  Что такое воздушный куб и коэффициент аэрации?</w:t>
      </w:r>
    </w:p>
    <w:p w:rsidR="00715005" w:rsidRDefault="00715005" w:rsidP="0071500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bookmarkStart w:id="2" w:name="_GoBack"/>
      <w:bookmarkEnd w:id="2"/>
      <w:r>
        <w:rPr>
          <w:sz w:val="28"/>
          <w:szCs w:val="28"/>
        </w:rPr>
        <w:t xml:space="preserve">10. Какие нормы относительной влажности и скорости движения воздуха рекомендованы для спортивных сооружений? </w:t>
      </w:r>
    </w:p>
    <w:p w:rsidR="00563BC9" w:rsidRPr="00563BC9" w:rsidRDefault="00563BC9" w:rsidP="00563BC9">
      <w:pPr>
        <w:ind w:firstLine="709"/>
        <w:jc w:val="both"/>
        <w:rPr>
          <w:sz w:val="28"/>
          <w:szCs w:val="28"/>
        </w:rPr>
      </w:pPr>
    </w:p>
    <w:sectPr w:rsidR="00563BC9" w:rsidRPr="00563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D3B5B"/>
    <w:multiLevelType w:val="multilevel"/>
    <w:tmpl w:val="A9B66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01164F"/>
    <w:multiLevelType w:val="multilevel"/>
    <w:tmpl w:val="10444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7E36D25"/>
    <w:multiLevelType w:val="multilevel"/>
    <w:tmpl w:val="0A188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97E5ED7"/>
    <w:multiLevelType w:val="hybridMultilevel"/>
    <w:tmpl w:val="5B4CEC6C"/>
    <w:lvl w:ilvl="0" w:tplc="3A7ADD38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73955BDD"/>
    <w:multiLevelType w:val="multilevel"/>
    <w:tmpl w:val="EB525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57B34EE"/>
    <w:multiLevelType w:val="multilevel"/>
    <w:tmpl w:val="885EF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759"/>
    <w:rsid w:val="000E1704"/>
    <w:rsid w:val="001D1D0C"/>
    <w:rsid w:val="003F2756"/>
    <w:rsid w:val="00563BC9"/>
    <w:rsid w:val="005D192F"/>
    <w:rsid w:val="005E07DE"/>
    <w:rsid w:val="005F4851"/>
    <w:rsid w:val="00677D5C"/>
    <w:rsid w:val="00715005"/>
    <w:rsid w:val="007A6FCE"/>
    <w:rsid w:val="009B3BAF"/>
    <w:rsid w:val="009F5487"/>
    <w:rsid w:val="00A351BD"/>
    <w:rsid w:val="00C56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7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F4851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7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75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C5675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F485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8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rrowdown">
    <w:name w:val="arrow_down"/>
    <w:basedOn w:val="a0"/>
    <w:rsid w:val="005F4851"/>
  </w:style>
  <w:style w:type="paragraph" w:customStyle="1" w:styleId="descriptionintext">
    <w:name w:val="description_in_text"/>
    <w:basedOn w:val="a"/>
    <w:rsid w:val="005F485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ya-phone">
    <w:name w:val="ya-phone"/>
    <w:basedOn w:val="a0"/>
    <w:rsid w:val="005F4851"/>
  </w:style>
  <w:style w:type="paragraph" w:styleId="a7">
    <w:name w:val="List Paragraph"/>
    <w:basedOn w:val="a"/>
    <w:uiPriority w:val="34"/>
    <w:qFormat/>
    <w:rsid w:val="001D1D0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75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5F4851"/>
    <w:pPr>
      <w:widowControl/>
      <w:autoSpaceDE/>
      <w:autoSpaceDN/>
      <w:adjustRightInd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7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75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C56759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5F4851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85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rrowdown">
    <w:name w:val="arrow_down"/>
    <w:basedOn w:val="a0"/>
    <w:rsid w:val="005F4851"/>
  </w:style>
  <w:style w:type="paragraph" w:customStyle="1" w:styleId="descriptionintext">
    <w:name w:val="description_in_text"/>
    <w:basedOn w:val="a"/>
    <w:rsid w:val="005F485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ya-phone">
    <w:name w:val="ya-phone"/>
    <w:basedOn w:val="a0"/>
    <w:rsid w:val="005F4851"/>
  </w:style>
  <w:style w:type="paragraph" w:styleId="a7">
    <w:name w:val="List Paragraph"/>
    <w:basedOn w:val="a"/>
    <w:uiPriority w:val="34"/>
    <w:qFormat/>
    <w:rsid w:val="001D1D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56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9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9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041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322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66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119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96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834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92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572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240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87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65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75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48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12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184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85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5580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2440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3188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7013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483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94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6944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71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50453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4833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3521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973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373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81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90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7</Pages>
  <Words>2289</Words>
  <Characters>13052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aebondarenko</dc:creator>
  <cp:lastModifiedBy>aebondarenko</cp:lastModifiedBy>
  <cp:revision>4</cp:revision>
  <dcterms:created xsi:type="dcterms:W3CDTF">2021-03-02T07:30:00Z</dcterms:created>
  <dcterms:modified xsi:type="dcterms:W3CDTF">2021-03-02T10:21:00Z</dcterms:modified>
</cp:coreProperties>
</file>